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0A1A" w:rsidRDefault="00480A1A" w:rsidP="00480A1A">
      <w:pPr>
        <w:rPr>
          <w:rFonts w:ascii="黑体" w:eastAsia="黑体" w:hAnsi="黑体" w:cs="黑体"/>
          <w:b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>附件</w:t>
      </w:r>
      <w:r>
        <w:rPr>
          <w:rFonts w:ascii="黑体" w:eastAsia="黑体" w:hAnsi="黑体" w:cs="黑体"/>
          <w:bCs/>
          <w:sz w:val="32"/>
          <w:szCs w:val="32"/>
        </w:rPr>
        <w:t>2</w:t>
      </w:r>
    </w:p>
    <w:p w:rsidR="00480A1A" w:rsidRDefault="00480A1A" w:rsidP="00480A1A">
      <w:pPr>
        <w:jc w:val="center"/>
        <w:rPr>
          <w:rFonts w:ascii="宋体" w:hAnsi="宋体"/>
          <w:b/>
          <w:sz w:val="44"/>
          <w:szCs w:val="44"/>
        </w:rPr>
      </w:pPr>
      <w:bookmarkStart w:id="0" w:name="_GoBack"/>
      <w:r>
        <w:rPr>
          <w:rFonts w:ascii="宋体" w:hAnsi="宋体" w:hint="eastAsia"/>
          <w:b/>
          <w:sz w:val="44"/>
          <w:szCs w:val="44"/>
        </w:rPr>
        <w:t>机关集中学法</w:t>
      </w:r>
      <w:proofErr w:type="gramStart"/>
      <w:r>
        <w:rPr>
          <w:rFonts w:ascii="宋体" w:hAnsi="宋体" w:hint="eastAsia"/>
          <w:b/>
          <w:sz w:val="44"/>
          <w:szCs w:val="44"/>
        </w:rPr>
        <w:t>月考试</w:t>
      </w:r>
      <w:proofErr w:type="gramEnd"/>
      <w:r>
        <w:rPr>
          <w:rFonts w:ascii="宋体" w:hAnsi="宋体" w:hint="eastAsia"/>
          <w:b/>
          <w:sz w:val="44"/>
          <w:szCs w:val="44"/>
        </w:rPr>
        <w:t>平台操作说明</w:t>
      </w:r>
      <w:bookmarkEnd w:id="0"/>
    </w:p>
    <w:p w:rsidR="00480A1A" w:rsidRDefault="00480A1A" w:rsidP="00480A1A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1.登陆</w:t>
      </w:r>
    </w:p>
    <w:p w:rsidR="00480A1A" w:rsidRDefault="00480A1A" w:rsidP="00480A1A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 wp14:anchorId="6B5B36BA" wp14:editId="254F5AEF">
            <wp:extent cx="5267325" cy="251460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407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A1A" w:rsidRDefault="00480A1A" w:rsidP="00480A1A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用户名为手机号码，账号为手机号码后6位</w:t>
      </w:r>
    </w:p>
    <w:p w:rsidR="00480A1A" w:rsidRDefault="00480A1A" w:rsidP="00480A1A">
      <w:pPr>
        <w:rPr>
          <w:rFonts w:ascii="仿宋" w:eastAsia="仿宋" w:hAnsi="仿宋"/>
          <w:sz w:val="32"/>
          <w:szCs w:val="32"/>
        </w:rPr>
      </w:pPr>
    </w:p>
    <w:p w:rsidR="00480A1A" w:rsidRDefault="00480A1A" w:rsidP="00480A1A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2.登入系统后显示如下界面</w:t>
      </w:r>
    </w:p>
    <w:p w:rsidR="00480A1A" w:rsidRDefault="00480A1A" w:rsidP="00480A1A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 wp14:anchorId="706042E3" wp14:editId="37F2E3EB">
            <wp:extent cx="5267325" cy="231457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407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A1A" w:rsidRDefault="00480A1A" w:rsidP="00480A1A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鼠标移到考场上会显示进入考场</w:t>
      </w:r>
    </w:p>
    <w:p w:rsidR="00480A1A" w:rsidRDefault="00480A1A" w:rsidP="00480A1A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lastRenderedPageBreak/>
        <w:drawing>
          <wp:inline distT="0" distB="0" distL="0" distR="0" wp14:anchorId="7C1E861C" wp14:editId="3A0BD4E9">
            <wp:extent cx="4572000" cy="28575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407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A1A" w:rsidRDefault="00480A1A" w:rsidP="00480A1A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点击进入考场后，会在新窗口中打开考试初始化界面</w:t>
      </w:r>
    </w:p>
    <w:p w:rsidR="00480A1A" w:rsidRDefault="00480A1A" w:rsidP="00480A1A">
      <w:pPr>
        <w:rPr>
          <w:rFonts w:ascii="仿宋" w:eastAsia="仿宋" w:hAnsi="仿宋"/>
          <w:sz w:val="32"/>
          <w:szCs w:val="32"/>
        </w:rPr>
      </w:pPr>
    </w:p>
    <w:p w:rsidR="00480A1A" w:rsidRDefault="00480A1A" w:rsidP="00480A1A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 wp14:anchorId="72F3C87B" wp14:editId="0D5F0EB9">
            <wp:extent cx="5267325" cy="277177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407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A1A" w:rsidRDefault="00480A1A" w:rsidP="00480A1A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点击开始考试后，系统会进行初始化，初始化成功后会自动进入考试页面</w:t>
      </w:r>
    </w:p>
    <w:p w:rsidR="00480A1A" w:rsidRDefault="00480A1A" w:rsidP="00480A1A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lastRenderedPageBreak/>
        <w:drawing>
          <wp:inline distT="0" distB="0" distL="0" distR="0" wp14:anchorId="12C48263" wp14:editId="17CAC5C4">
            <wp:extent cx="5267325" cy="283845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40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A1A" w:rsidRDefault="00480A1A" w:rsidP="00480A1A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点击题目数字可快速跳转到对应题目</w:t>
      </w:r>
    </w:p>
    <w:p w:rsidR="00480A1A" w:rsidRDefault="00480A1A" w:rsidP="00480A1A">
      <w:pPr>
        <w:rPr>
          <w:rFonts w:ascii="仿宋" w:eastAsia="仿宋" w:hAnsi="仿宋"/>
          <w:sz w:val="32"/>
          <w:szCs w:val="32"/>
        </w:rPr>
      </w:pPr>
    </w:p>
    <w:p w:rsidR="00480A1A" w:rsidRDefault="00480A1A" w:rsidP="00480A1A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 wp14:anchorId="5911B3B6" wp14:editId="17284036">
            <wp:extent cx="5276850" cy="29718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408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A1A" w:rsidRDefault="00480A1A" w:rsidP="00480A1A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答题完毕后可点击右上角交卷按钮</w:t>
      </w:r>
    </w:p>
    <w:p w:rsidR="00480A1A" w:rsidRDefault="00480A1A" w:rsidP="00480A1A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lastRenderedPageBreak/>
        <w:drawing>
          <wp:inline distT="0" distB="0" distL="0" distR="0" wp14:anchorId="7E340B17" wp14:editId="2D9A6964">
            <wp:extent cx="5267325" cy="240982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408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A1A" w:rsidRDefault="00480A1A" w:rsidP="00480A1A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再弹出框中点击立即交卷完成考试</w:t>
      </w:r>
    </w:p>
    <w:p w:rsidR="00480A1A" w:rsidRDefault="00480A1A" w:rsidP="00480A1A">
      <w:pPr>
        <w:rPr>
          <w:rFonts w:ascii="仿宋" w:eastAsia="仿宋" w:hAnsi="仿宋"/>
          <w:sz w:val="32"/>
          <w:szCs w:val="32"/>
        </w:rPr>
      </w:pPr>
    </w:p>
    <w:p w:rsidR="00480A1A" w:rsidRDefault="00480A1A" w:rsidP="00480A1A">
      <w:pPr>
        <w:rPr>
          <w:rFonts w:ascii="仿宋" w:eastAsia="仿宋" w:hAnsi="仿宋"/>
          <w:sz w:val="32"/>
          <w:szCs w:val="32"/>
        </w:rPr>
      </w:pPr>
    </w:p>
    <w:p w:rsidR="00480A1A" w:rsidRDefault="00480A1A" w:rsidP="00480A1A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 wp14:anchorId="17C9FADF" wp14:editId="3AA9F2D0">
            <wp:extent cx="5600700" cy="24479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408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A1A" w:rsidRDefault="00480A1A" w:rsidP="00480A1A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考试完成后,可点击成绩查询查看得分</w:t>
      </w:r>
    </w:p>
    <w:p w:rsidR="00480A1A" w:rsidRDefault="00480A1A" w:rsidP="00480A1A">
      <w:pPr>
        <w:rPr>
          <w:rFonts w:ascii="仿宋" w:eastAsia="仿宋" w:hAnsi="仿宋"/>
          <w:sz w:val="32"/>
          <w:szCs w:val="32"/>
        </w:rPr>
      </w:pPr>
    </w:p>
    <w:p w:rsidR="00480A1A" w:rsidRDefault="00480A1A" w:rsidP="00480A1A">
      <w:pPr>
        <w:rPr>
          <w:rFonts w:ascii="仿宋" w:eastAsia="仿宋" w:hAnsi="仿宋"/>
          <w:sz w:val="32"/>
          <w:szCs w:val="32"/>
        </w:rPr>
      </w:pPr>
    </w:p>
    <w:p w:rsidR="00480A1A" w:rsidRDefault="00480A1A" w:rsidP="00480A1A">
      <w:pPr>
        <w:rPr>
          <w:rFonts w:ascii="仿宋" w:eastAsia="仿宋" w:hAnsi="仿宋"/>
          <w:sz w:val="32"/>
          <w:szCs w:val="32"/>
        </w:rPr>
      </w:pPr>
    </w:p>
    <w:p w:rsidR="00480A1A" w:rsidRDefault="00480A1A" w:rsidP="00480A1A">
      <w:pPr>
        <w:rPr>
          <w:rFonts w:ascii="仿宋" w:eastAsia="仿宋" w:hAnsi="仿宋"/>
          <w:sz w:val="32"/>
          <w:szCs w:val="32"/>
        </w:rPr>
      </w:pPr>
    </w:p>
    <w:p w:rsidR="00480A1A" w:rsidRDefault="00480A1A" w:rsidP="00480A1A">
      <w:pPr>
        <w:rPr>
          <w:rFonts w:ascii="仿宋" w:eastAsia="仿宋" w:hAnsi="仿宋"/>
          <w:sz w:val="32"/>
          <w:szCs w:val="32"/>
        </w:rPr>
      </w:pPr>
    </w:p>
    <w:p w:rsidR="00480A1A" w:rsidRDefault="00480A1A" w:rsidP="00480A1A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lastRenderedPageBreak/>
        <w:drawing>
          <wp:inline distT="0" distB="0" distL="0" distR="0" wp14:anchorId="24D4D913" wp14:editId="14987AA2">
            <wp:extent cx="4524375" cy="191452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408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A1A" w:rsidRDefault="00480A1A" w:rsidP="00480A1A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鼠标移到考场上可查看解析</w:t>
      </w:r>
    </w:p>
    <w:p w:rsidR="00480A1A" w:rsidRDefault="00480A1A" w:rsidP="00480A1A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 wp14:anchorId="38A54C54" wp14:editId="386E0430">
            <wp:extent cx="5267325" cy="25812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408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A1A" w:rsidRDefault="00480A1A" w:rsidP="00480A1A">
      <w:pPr>
        <w:rPr>
          <w:rFonts w:ascii="仿宋" w:eastAsia="仿宋" w:hAnsi="仿宋"/>
          <w:sz w:val="32"/>
          <w:szCs w:val="32"/>
        </w:rPr>
      </w:pPr>
    </w:p>
    <w:p w:rsidR="00480A1A" w:rsidRDefault="00480A1A" w:rsidP="00480A1A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点击个人中心可修改登陆密码</w:t>
      </w:r>
    </w:p>
    <w:p w:rsidR="00480A1A" w:rsidRDefault="00480A1A" w:rsidP="00480A1A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 wp14:anchorId="6FA37ED3" wp14:editId="6E45593D">
            <wp:extent cx="5267325" cy="17811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408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A1A" w:rsidRDefault="00480A1A" w:rsidP="00480A1A">
      <w:pPr>
        <w:tabs>
          <w:tab w:val="left" w:pos="4665"/>
        </w:tabs>
        <w:spacing w:line="660" w:lineRule="auto"/>
        <w:rPr>
          <w:rFonts w:eastAsia="黑体"/>
          <w:sz w:val="32"/>
        </w:rPr>
      </w:pPr>
    </w:p>
    <w:p w:rsidR="004A1AEC" w:rsidRDefault="004A1AEC"/>
    <w:sectPr w:rsidR="004A1AE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A1A"/>
    <w:rsid w:val="00480A1A"/>
    <w:rsid w:val="004A1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CAD50EE-16BB-4157-B92B-C256D2B81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0A1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38</Words>
  <Characters>222</Characters>
  <Application>Microsoft Office Word</Application>
  <DocSecurity>0</DocSecurity>
  <Lines>1</Lines>
  <Paragraphs>1</Paragraphs>
  <ScaleCrop>false</ScaleCrop>
  <Company/>
  <LinksUpToDate>false</LinksUpToDate>
  <CharactersWithSpaces>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AFJK3</dc:creator>
  <cp:keywords/>
  <dc:description/>
  <cp:lastModifiedBy>AFJK3</cp:lastModifiedBy>
  <cp:revision>1</cp:revision>
  <dcterms:created xsi:type="dcterms:W3CDTF">2023-01-16T01:14:00Z</dcterms:created>
  <dcterms:modified xsi:type="dcterms:W3CDTF">2023-01-16T01:16:00Z</dcterms:modified>
</cp:coreProperties>
</file>