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9AF" w:rsidRDefault="004C39AF" w:rsidP="004C39AF">
      <w:pPr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t>“</w:t>
      </w:r>
      <w:r w:rsidRPr="00E519BD">
        <w:rPr>
          <w:rFonts w:asciiTheme="minorEastAsia" w:hAnsiTheme="minorEastAsia" w:hint="eastAsia"/>
          <w:color w:val="1E1E1E"/>
          <w:sz w:val="32"/>
          <w:szCs w:val="32"/>
        </w:rPr>
        <w:t>全民消防学习平台</w:t>
      </w:r>
      <w:r>
        <w:rPr>
          <w:rFonts w:asciiTheme="minorEastAsia" w:hAnsiTheme="minorEastAsia"/>
          <w:sz w:val="32"/>
          <w:szCs w:val="32"/>
        </w:rPr>
        <w:t>”</w:t>
      </w:r>
      <w:r w:rsidRPr="00E519BD">
        <w:rPr>
          <w:rFonts w:asciiTheme="minorEastAsia" w:hAnsiTheme="minorEastAsia" w:hint="eastAsia"/>
          <w:color w:val="1E1E1E"/>
          <w:sz w:val="32"/>
          <w:szCs w:val="32"/>
        </w:rPr>
        <w:t>注册流程指引</w:t>
      </w:r>
    </w:p>
    <w:p w:rsidR="009B5EC0" w:rsidRDefault="004C39AF">
      <w:pPr>
        <w:rPr>
          <w:rFonts w:ascii="Microsoft YaHei UI" w:eastAsia="Microsoft YaHei UI" w:hAnsi="Microsoft YaHei UI"/>
          <w:color w:val="333333"/>
          <w:spacing w:val="8"/>
          <w:sz w:val="25"/>
          <w:szCs w:val="25"/>
          <w:shd w:val="clear" w:color="auto" w:fill="FFFFFF"/>
        </w:rPr>
      </w:pPr>
      <w:r>
        <w:rPr>
          <w:rFonts w:ascii="Microsoft YaHei UI" w:eastAsia="Microsoft YaHei UI" w:hAnsi="Microsoft YaHei UI" w:hint="eastAsia"/>
          <w:color w:val="333333"/>
          <w:spacing w:val="8"/>
          <w:sz w:val="25"/>
          <w:szCs w:val="25"/>
          <w:shd w:val="clear" w:color="auto" w:fill="FFFFFF"/>
        </w:rPr>
        <w:t> </w:t>
      </w:r>
      <w:r>
        <w:rPr>
          <w:rFonts w:ascii="Microsoft YaHei UI" w:eastAsia="Microsoft YaHei UI" w:hAnsi="Microsoft YaHei UI" w:hint="eastAsia"/>
          <w:color w:val="333333"/>
          <w:spacing w:val="8"/>
          <w:sz w:val="25"/>
          <w:szCs w:val="25"/>
          <w:shd w:val="clear" w:color="auto" w:fill="FFFFFF"/>
        </w:rPr>
        <w:t>1、第一步：微信、</w:t>
      </w:r>
      <w:proofErr w:type="gramStart"/>
      <w:r>
        <w:rPr>
          <w:rFonts w:ascii="Microsoft YaHei UI" w:eastAsia="Microsoft YaHei UI" w:hAnsi="Microsoft YaHei UI" w:hint="eastAsia"/>
          <w:color w:val="333333"/>
          <w:spacing w:val="8"/>
          <w:sz w:val="25"/>
          <w:szCs w:val="25"/>
          <w:shd w:val="clear" w:color="auto" w:fill="FFFFFF"/>
        </w:rPr>
        <w:t>支付宝均可</w:t>
      </w:r>
      <w:proofErr w:type="gramEnd"/>
      <w:r>
        <w:rPr>
          <w:rFonts w:ascii="Microsoft YaHei UI" w:eastAsia="Microsoft YaHei UI" w:hAnsi="Microsoft YaHei UI" w:hint="eastAsia"/>
          <w:color w:val="333333"/>
          <w:spacing w:val="8"/>
          <w:sz w:val="25"/>
          <w:szCs w:val="25"/>
          <w:shd w:val="clear" w:color="auto" w:fill="FFFFFF"/>
        </w:rPr>
        <w:t>搜索“全民消防学习平台”小程序</w:t>
      </w:r>
    </w:p>
    <w:p w:rsidR="00AB2474" w:rsidRDefault="00AB2474">
      <w:r>
        <w:rPr>
          <w:noProof/>
        </w:rPr>
        <w:drawing>
          <wp:inline distT="0" distB="0" distL="0" distR="0">
            <wp:extent cx="4229100" cy="6877050"/>
            <wp:effectExtent l="0" t="0" r="0" b="0"/>
            <wp:docPr id="1" name="图片 1" descr="https://www.xinshao.gov.cn/xsxcgj/xtzgg/202112/0eff28ad889d4cbdafedcacd0fcafcd5/images/289f6c2cf3a14cedb57805adeea9a8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xinshao.gov.cn/xsxcgj/xtzgg/202112/0eff28ad889d4cbdafedcacd0fcafcd5/images/289f6c2cf3a14cedb57805adeea9a84c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474" w:rsidRDefault="00AB2474">
      <w:pPr>
        <w:rPr>
          <w:rFonts w:ascii="Microsoft YaHei UI" w:eastAsia="Microsoft YaHei UI" w:hAnsi="Microsoft YaHei UI"/>
          <w:color w:val="333333"/>
          <w:spacing w:val="8"/>
          <w:sz w:val="25"/>
          <w:szCs w:val="25"/>
          <w:shd w:val="clear" w:color="auto" w:fill="FFFFFF"/>
        </w:rPr>
      </w:pPr>
      <w:r>
        <w:rPr>
          <w:rFonts w:ascii="Microsoft YaHei UI" w:eastAsia="Microsoft YaHei UI" w:hAnsi="Microsoft YaHei UI" w:hint="eastAsia"/>
          <w:color w:val="333333"/>
          <w:spacing w:val="8"/>
          <w:sz w:val="25"/>
          <w:szCs w:val="25"/>
          <w:shd w:val="clear" w:color="auto" w:fill="FFFFFF"/>
        </w:rPr>
        <w:t>或者微信、支付宝扫一扫以下</w:t>
      </w:r>
      <w:proofErr w:type="gramStart"/>
      <w:r>
        <w:rPr>
          <w:rFonts w:ascii="Microsoft YaHei UI" w:eastAsia="Microsoft YaHei UI" w:hAnsi="Microsoft YaHei UI" w:hint="eastAsia"/>
          <w:color w:val="333333"/>
          <w:spacing w:val="8"/>
          <w:sz w:val="25"/>
          <w:szCs w:val="25"/>
          <w:shd w:val="clear" w:color="auto" w:fill="FFFFFF"/>
        </w:rPr>
        <w:t>二维码直接</w:t>
      </w:r>
      <w:proofErr w:type="gramEnd"/>
      <w:r>
        <w:rPr>
          <w:rFonts w:ascii="Microsoft YaHei UI" w:eastAsia="Microsoft YaHei UI" w:hAnsi="Microsoft YaHei UI" w:hint="eastAsia"/>
          <w:color w:val="333333"/>
          <w:spacing w:val="8"/>
          <w:sz w:val="25"/>
          <w:szCs w:val="25"/>
          <w:shd w:val="clear" w:color="auto" w:fill="FFFFFF"/>
        </w:rPr>
        <w:t>进入</w:t>
      </w:r>
    </w:p>
    <w:p w:rsidR="00AB2474" w:rsidRDefault="00AB2474">
      <w:r>
        <w:rPr>
          <w:noProof/>
        </w:rPr>
        <w:lastRenderedPageBreak/>
        <w:drawing>
          <wp:inline distT="0" distB="0" distL="0" distR="0">
            <wp:extent cx="2428875" cy="2762250"/>
            <wp:effectExtent l="0" t="0" r="9525" b="0"/>
            <wp:docPr id="2" name="图片 2" descr="https://www.xinshao.gov.cn/xsxcgj/xtzgg/202112/0eff28ad889d4cbdafedcacd0fcafcd5/images/7623fa5f7092460ba81ff856207c6a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xinshao.gov.cn/xsxcgj/xtzgg/202112/0eff28ad889d4cbdafedcacd0fcafcd5/images/7623fa5f7092460ba81ff856207c6a5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474" w:rsidRDefault="00AB2474">
      <w:r>
        <w:rPr>
          <w:noProof/>
        </w:rPr>
        <w:drawing>
          <wp:inline distT="0" distB="0" distL="0" distR="0">
            <wp:extent cx="2466975" cy="3048000"/>
            <wp:effectExtent l="0" t="0" r="9525" b="0"/>
            <wp:docPr id="3" name="图片 3" descr="https://www.xinshao.gov.cn/xsxcgj/xtzgg/202112/0eff28ad889d4cbdafedcacd0fcafcd5/images/4786ea8982fb42e19066f40352833c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xinshao.gov.cn/xsxcgj/xtzgg/202112/0eff28ad889d4cbdafedcacd0fcafcd5/images/4786ea8982fb42e19066f40352833ce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474" w:rsidRDefault="00AB2474">
      <w:pPr>
        <w:rPr>
          <w:rFonts w:ascii="微软雅黑" w:eastAsia="微软雅黑" w:hAnsi="微软雅黑"/>
          <w:color w:val="333333"/>
          <w:spacing w:val="8"/>
          <w:shd w:val="clear" w:color="auto" w:fill="FFFFFF"/>
        </w:rPr>
      </w:pPr>
      <w:r>
        <w:rPr>
          <w:rFonts w:ascii="Microsoft YaHei UI" w:eastAsia="Microsoft YaHei UI" w:hAnsi="Microsoft YaHei UI" w:hint="eastAsia"/>
          <w:color w:val="333333"/>
          <w:spacing w:val="8"/>
          <w:sz w:val="25"/>
          <w:szCs w:val="25"/>
          <w:shd w:val="clear" w:color="auto" w:fill="FFFFFF"/>
        </w:rPr>
        <w:t>2、第二步：</w:t>
      </w:r>
      <w:r>
        <w:rPr>
          <w:rFonts w:ascii="微软雅黑" w:eastAsia="微软雅黑" w:hAnsi="微软雅黑" w:hint="eastAsia"/>
          <w:color w:val="333333"/>
          <w:spacing w:val="8"/>
          <w:shd w:val="clear" w:color="auto" w:fill="FFFFFF"/>
        </w:rPr>
        <w:t>进入“全民消防学习平台”后，点击右下角“我的”</w:t>
      </w:r>
    </w:p>
    <w:p w:rsidR="00AB2474" w:rsidRDefault="00AB2474">
      <w:r>
        <w:rPr>
          <w:noProof/>
        </w:rPr>
        <w:lastRenderedPageBreak/>
        <w:drawing>
          <wp:inline distT="0" distB="0" distL="0" distR="0">
            <wp:extent cx="3638550" cy="7562850"/>
            <wp:effectExtent l="0" t="0" r="0" b="0"/>
            <wp:docPr id="4" name="图片 4" descr="https://www.xinshao.gov.cn/xsxcgj/xtzgg/202112/0eff28ad889d4cbdafedcacd0fcafcd5/images/9f68519319004abea1203b0fc48fa7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xinshao.gov.cn/xsxcgj/xtzgg/202112/0eff28ad889d4cbdafedcacd0fcafcd5/images/9f68519319004abea1203b0fc48fa70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474" w:rsidRDefault="00AB2474">
      <w:pPr>
        <w:rPr>
          <w:rFonts w:ascii="Microsoft YaHei UI" w:eastAsia="Microsoft YaHei UI" w:hAnsi="Microsoft YaHei UI"/>
          <w:color w:val="333333"/>
          <w:spacing w:val="8"/>
          <w:sz w:val="25"/>
          <w:szCs w:val="25"/>
          <w:shd w:val="clear" w:color="auto" w:fill="FFFFFF"/>
        </w:rPr>
      </w:pPr>
      <w:r>
        <w:rPr>
          <w:rFonts w:ascii="Microsoft YaHei UI" w:eastAsia="Microsoft YaHei UI" w:hAnsi="Microsoft YaHei UI" w:hint="eastAsia"/>
          <w:color w:val="333333"/>
          <w:spacing w:val="8"/>
          <w:sz w:val="25"/>
          <w:szCs w:val="25"/>
          <w:shd w:val="clear" w:color="auto" w:fill="FFFFFF"/>
        </w:rPr>
        <w:t>3、第三步：点击头像右侧小三角，完善个人信息</w:t>
      </w:r>
    </w:p>
    <w:p w:rsidR="00AB2474" w:rsidRDefault="00AB2474">
      <w:r>
        <w:rPr>
          <w:noProof/>
        </w:rPr>
        <w:lastRenderedPageBreak/>
        <w:drawing>
          <wp:inline distT="0" distB="0" distL="0" distR="0">
            <wp:extent cx="3638550" cy="7562850"/>
            <wp:effectExtent l="0" t="0" r="0" b="0"/>
            <wp:docPr id="5" name="图片 5" descr="https://www.xinshao.gov.cn/xsxcgj/xtzgg/202112/0eff28ad889d4cbdafedcacd0fcafcd5/images/e6a83dd6c0d94844bcc60d24b2ad5e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xinshao.gov.cn/xsxcgj/xtzgg/202112/0eff28ad889d4cbdafedcacd0fcafcd5/images/e6a83dd6c0d94844bcc60d24b2ad5ee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474" w:rsidRDefault="00AB2474">
      <w:pPr>
        <w:rPr>
          <w:rFonts w:ascii="Microsoft YaHei UI" w:eastAsia="Microsoft YaHei UI" w:hAnsi="Microsoft YaHei UI"/>
          <w:color w:val="333333"/>
          <w:spacing w:val="8"/>
          <w:sz w:val="25"/>
          <w:szCs w:val="25"/>
          <w:shd w:val="clear" w:color="auto" w:fill="FFFFFF"/>
        </w:rPr>
      </w:pPr>
      <w:r>
        <w:rPr>
          <w:rFonts w:ascii="Microsoft YaHei UI" w:eastAsia="Microsoft YaHei UI" w:hAnsi="Microsoft YaHei UI" w:hint="eastAsia"/>
          <w:color w:val="333333"/>
          <w:spacing w:val="8"/>
          <w:sz w:val="25"/>
          <w:szCs w:val="25"/>
          <w:shd w:val="clear" w:color="auto" w:fill="FFFFFF"/>
        </w:rPr>
        <w:t>4、第四步：填写“个人信息”，个人地址一定要手动选择，完成后点击“提交”</w:t>
      </w:r>
    </w:p>
    <w:p w:rsidR="00AB2474" w:rsidRDefault="00AB2474">
      <w:r>
        <w:rPr>
          <w:noProof/>
        </w:rPr>
        <w:lastRenderedPageBreak/>
        <w:drawing>
          <wp:inline distT="0" distB="0" distL="0" distR="0">
            <wp:extent cx="3638550" cy="7562850"/>
            <wp:effectExtent l="0" t="0" r="0" b="0"/>
            <wp:docPr id="6" name="图片 6" descr="https://www.xinshao.gov.cn/xsxcgj/xtzgg/202112/0eff28ad889d4cbdafedcacd0fcafcd5/images/e2f4f040fe0f43999213477e11e9f0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xinshao.gov.cn/xsxcgj/xtzgg/202112/0eff28ad889d4cbdafedcacd0fcafcd5/images/e2f4f040fe0f43999213477e11e9f0a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474" w:rsidRDefault="00AB2474">
      <w:pPr>
        <w:rPr>
          <w:rFonts w:ascii="Microsoft YaHei UI" w:eastAsia="Microsoft YaHei UI" w:hAnsi="Microsoft YaHei UI"/>
          <w:color w:val="333333"/>
          <w:spacing w:val="8"/>
          <w:sz w:val="25"/>
          <w:szCs w:val="25"/>
          <w:shd w:val="clear" w:color="auto" w:fill="FFFFFF"/>
        </w:rPr>
      </w:pPr>
      <w:r>
        <w:rPr>
          <w:rFonts w:ascii="Microsoft YaHei UI" w:eastAsia="Microsoft YaHei UI" w:hAnsi="Microsoft YaHei UI" w:hint="eastAsia"/>
          <w:color w:val="333333"/>
          <w:spacing w:val="8"/>
          <w:sz w:val="25"/>
          <w:szCs w:val="25"/>
          <w:shd w:val="clear" w:color="auto" w:fill="FFFFFF"/>
        </w:rPr>
        <w:t>5、提交完成后，显示个人名字即表示注册成功，下面就可以开始学习啦！</w:t>
      </w:r>
    </w:p>
    <w:p w:rsidR="00AB2474" w:rsidRPr="00AB2474" w:rsidRDefault="00AB247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514850" cy="7562850"/>
            <wp:effectExtent l="0" t="0" r="0" b="0"/>
            <wp:docPr id="7" name="图片 7" descr="https://www.xinshao.gov.cn/xsxcgj/xtzgg/202112/0eff28ad889d4cbdafedcacd0fcafcd5/images/dc8b7575b8d14028a8d6e1f15360a8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xinshao.gov.cn/xsxcgj/xtzgg/202112/0eff28ad889d4cbdafedcacd0fcafcd5/images/dc8b7575b8d14028a8d6e1f15360a86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2474" w:rsidRPr="00AB24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9AF"/>
    <w:rsid w:val="004C39AF"/>
    <w:rsid w:val="009B5EC0"/>
    <w:rsid w:val="00AB2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3170E7-C0CD-4916-949E-77DCD4618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39A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30</Words>
  <Characters>177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AFJK3</dc:creator>
  <cp:keywords/>
  <dc:description/>
  <cp:lastModifiedBy>AFJK3</cp:lastModifiedBy>
  <cp:revision>2</cp:revision>
  <dcterms:created xsi:type="dcterms:W3CDTF">2022-11-07T01:55:00Z</dcterms:created>
  <dcterms:modified xsi:type="dcterms:W3CDTF">2022-11-07T02:00:00Z</dcterms:modified>
</cp:coreProperties>
</file>